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95" w:rightFromText="195" w:vertAnchor="text" w:horzAnchor="margin" w:tblpXSpec="center" w:tblpY="-427"/>
        <w:tblW w:w="54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0778"/>
        <w:gridCol w:w="324"/>
      </w:tblGrid>
      <w:tr w:rsidR="001F53D3" w:rsidTr="00D202E3">
        <w:tc>
          <w:tcPr>
            <w:tcW w:w="0" w:type="auto"/>
          </w:tcPr>
          <w:p w:rsidR="001F53D3" w:rsidRDefault="001F53D3" w:rsidP="001F53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0" w:type="dxa"/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p w:rsidR="00D202E3" w:rsidRDefault="00D202E3" w:rsidP="001F53D3">
            <w:pPr>
              <w:rPr>
                <w:noProof/>
                <w:lang w:eastAsia="ru-RU"/>
              </w:rPr>
            </w:pPr>
          </w:p>
          <w:p w:rsidR="001F53D3" w:rsidRDefault="001F53D3" w:rsidP="001F53D3">
            <w:r>
              <w:rPr>
                <w:noProof/>
                <w:lang w:eastAsia="ru-RU"/>
              </w:rPr>
              <w:drawing>
                <wp:inline distT="0" distB="0" distL="0" distR="0" wp14:anchorId="5641A5C1" wp14:editId="2F80B2E8">
                  <wp:extent cx="2371725" cy="501650"/>
                  <wp:effectExtent l="0" t="0" r="9525" b="0"/>
                  <wp:docPr id="1" name="Рисунок 1" descr="cid:image004.png@01D6C41E.18E4F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id:image004.png@01D6C41E.18E4F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918" cy="51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F53D3" w:rsidRDefault="001F53D3" w:rsidP="001F53D3">
            <w:pPr>
              <w:rPr>
                <w:lang w:val="en-US"/>
              </w:rPr>
            </w:pPr>
          </w:p>
        </w:tc>
      </w:tr>
      <w:tr w:rsidR="001F53D3" w:rsidRPr="00FF4FD5" w:rsidTr="00D202E3">
        <w:trPr>
          <w:trHeight w:val="11817"/>
        </w:trPr>
        <w:tc>
          <w:tcPr>
            <w:tcW w:w="0" w:type="auto"/>
          </w:tcPr>
          <w:p w:rsidR="001F53D3" w:rsidRPr="00FF4FD5" w:rsidRDefault="001F53D3" w:rsidP="001F53D3">
            <w:pPr>
              <w:rPr>
                <w:sz w:val="24"/>
                <w:szCs w:val="24"/>
              </w:rPr>
            </w:pPr>
          </w:p>
        </w:tc>
        <w:tc>
          <w:tcPr>
            <w:tcW w:w="10200" w:type="dxa"/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tbl>
            <w:tblPr>
              <w:tblW w:w="10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0"/>
            </w:tblGrid>
            <w:tr w:rsidR="00B45054" w:rsidRPr="00FF4FD5" w:rsidTr="00A71B24">
              <w:trPr>
                <w:trHeight w:val="819"/>
              </w:trPr>
              <w:tc>
                <w:tcPr>
                  <w:tcW w:w="10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62B6" w:rsidRPr="00FF4FD5" w:rsidRDefault="000062B6" w:rsidP="002229A2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D4223D" w:rsidRPr="00FF4FD5" w:rsidRDefault="00D4223D" w:rsidP="002229A2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Группа предприятий</w:t>
                  </w:r>
                </w:p>
                <w:p w:rsidR="00817F95" w:rsidRPr="00FF4FD5" w:rsidRDefault="000062B6" w:rsidP="002229A2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ОАО «Северсталь-метиз»</w:t>
                  </w:r>
                </w:p>
                <w:p w:rsidR="000062B6" w:rsidRPr="00FF4FD5" w:rsidRDefault="00817F95" w:rsidP="002229A2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(г.</w:t>
                  </w:r>
                  <w:r w:rsid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Череповец)</w:t>
                  </w:r>
                </w:p>
                <w:p w:rsidR="00FF4FD5" w:rsidRPr="00FF4FD5" w:rsidRDefault="00FF4FD5" w:rsidP="002229A2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2229A2" w:rsidRDefault="002229A2" w:rsidP="002229A2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229A2">
                    <w:rPr>
                      <w:rFonts w:ascii="Arial" w:hAnsi="Arial" w:cs="Arial"/>
                      <w:b/>
                      <w:sz w:val="28"/>
                      <w:szCs w:val="28"/>
                    </w:rPr>
                    <w:t>Приглашает на работу во время летних каникул</w:t>
                  </w:r>
                </w:p>
                <w:p w:rsidR="00FF4FD5" w:rsidRPr="002229A2" w:rsidRDefault="002229A2" w:rsidP="002229A2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по профессиям</w:t>
                  </w:r>
                </w:p>
                <w:p w:rsidR="000062B6" w:rsidRPr="00FF4FD5" w:rsidRDefault="000062B6" w:rsidP="002229A2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951B19" w:rsidRPr="00FF4FD5" w:rsidRDefault="00951B19" w:rsidP="002229A2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B45054" w:rsidRDefault="002229A2" w:rsidP="002229A2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стропальщик (обучение 2 недели)</w:t>
                  </w:r>
                  <w:r w:rsidR="00B45054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2229A2" w:rsidRPr="00FF4FD5" w:rsidRDefault="002229A2" w:rsidP="002229A2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грузчик (без обучения, участвует в технологическом процессе)</w:t>
                  </w:r>
                </w:p>
                <w:p w:rsidR="00FF4FD5" w:rsidRPr="00FF4FD5" w:rsidRDefault="00FF4FD5" w:rsidP="002229A2">
                  <w:pPr>
                    <w:pStyle w:val="a3"/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F4FD5" w:rsidRPr="002229A2" w:rsidRDefault="002229A2" w:rsidP="002229A2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229A2">
                    <w:rPr>
                      <w:rFonts w:ascii="Arial" w:hAnsi="Arial" w:cs="Arial"/>
                      <w:b/>
                      <w:sz w:val="28"/>
                      <w:szCs w:val="28"/>
                    </w:rPr>
                    <w:t>Условия трудоустройства:</w:t>
                  </w:r>
                </w:p>
                <w:p w:rsidR="000A0DAE" w:rsidRDefault="0075391B" w:rsidP="00D17D05">
                  <w:pPr>
                    <w:pStyle w:val="a3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совершеннолетние </w:t>
                  </w:r>
                </w:p>
                <w:p w:rsidR="00D17D05" w:rsidRDefault="00F80D13" w:rsidP="00D17D05">
                  <w:pPr>
                    <w:pStyle w:val="a3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готовность работать не менее 2 месяцев</w:t>
                  </w:r>
                  <w:r w:rsidR="00D17D05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</w:p>
                <w:p w:rsidR="002229A2" w:rsidRPr="00FF4FD5" w:rsidRDefault="002229A2" w:rsidP="002229A2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FF4FD5" w:rsidRPr="00FF4FD5" w:rsidRDefault="00FF4FD5" w:rsidP="002229A2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Мы предлагаем: </w:t>
                  </w:r>
                </w:p>
                <w:p w:rsidR="00FF4FD5" w:rsidRPr="00FF4FD5" w:rsidRDefault="00FF4FD5" w:rsidP="002229A2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F4FD5" w:rsidRPr="00FF4FD5" w:rsidRDefault="002229A2" w:rsidP="002229A2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Стабильную заработную плату</w:t>
                  </w:r>
                </w:p>
                <w:p w:rsidR="002229A2" w:rsidRDefault="00687C11" w:rsidP="002229A2">
                  <w:pPr>
                    <w:pStyle w:val="a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Компенсаци</w:t>
                  </w:r>
                  <w:r w:rsidR="002229A2">
                    <w:rPr>
                      <w:rFonts w:ascii="Arial" w:hAnsi="Arial" w:cs="Arial"/>
                      <w:sz w:val="28"/>
                      <w:szCs w:val="28"/>
                    </w:rPr>
                    <w:t>ю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здорового питания на рабочем месте</w:t>
                  </w:r>
                </w:p>
                <w:p w:rsidR="0075391B" w:rsidRDefault="0075391B" w:rsidP="002229A2">
                  <w:pPr>
                    <w:pStyle w:val="a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Льготы на фитнес</w:t>
                  </w:r>
                </w:p>
                <w:p w:rsidR="002229A2" w:rsidRPr="00FF4FD5" w:rsidRDefault="002229A2" w:rsidP="002229A2">
                  <w:pPr>
                    <w:pStyle w:val="a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Качественное медицинское обслуживание</w:t>
                  </w:r>
                </w:p>
                <w:p w:rsidR="000062B6" w:rsidRPr="00FF4FD5" w:rsidRDefault="00FF4FD5" w:rsidP="002229A2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Широкий пакет дополнительных льгот и компенсаций</w:t>
                  </w:r>
                </w:p>
                <w:p w:rsidR="00FF4FD5" w:rsidRPr="00FF4FD5" w:rsidRDefault="00FF4FD5" w:rsidP="002229A2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5B00A9" w:rsidRPr="00FF4FD5" w:rsidRDefault="005B00A9" w:rsidP="002229A2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B45054" w:rsidRPr="00FF4FD5" w:rsidRDefault="00B45054" w:rsidP="002229A2">
                  <w:pPr>
                    <w:framePr w:hSpace="195" w:wrap="around" w:vAnchor="text" w:hAnchor="margin" w:xAlign="center" w:y="-427"/>
                    <w:jc w:val="both"/>
                    <w:rPr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Дополнительная информация по телефону </w:t>
                  </w: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53 81 20</w:t>
                  </w:r>
                </w:p>
              </w:tc>
            </w:tr>
          </w:tbl>
          <w:p w:rsidR="001F53D3" w:rsidRPr="00FF4FD5" w:rsidRDefault="001F53D3" w:rsidP="00FF4FD5">
            <w:pPr>
              <w:pStyle w:val="a7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1F53D3" w:rsidRPr="00FF4FD5" w:rsidRDefault="001F53D3" w:rsidP="001F53D3">
            <w:pPr>
              <w:rPr>
                <w:sz w:val="24"/>
                <w:szCs w:val="24"/>
              </w:rPr>
            </w:pPr>
          </w:p>
        </w:tc>
      </w:tr>
    </w:tbl>
    <w:p w:rsidR="00C549FE" w:rsidRPr="00FF4FD5" w:rsidRDefault="00C549FE" w:rsidP="008D0BAD">
      <w:pPr>
        <w:rPr>
          <w:sz w:val="24"/>
          <w:szCs w:val="24"/>
        </w:rPr>
      </w:pPr>
    </w:p>
    <w:sectPr w:rsidR="00C549FE" w:rsidRPr="00FF4FD5" w:rsidSect="00FD1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0DD"/>
    <w:multiLevelType w:val="hybridMultilevel"/>
    <w:tmpl w:val="E01C1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D48"/>
    <w:multiLevelType w:val="hybridMultilevel"/>
    <w:tmpl w:val="8610A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136A4"/>
    <w:multiLevelType w:val="hybridMultilevel"/>
    <w:tmpl w:val="0234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63116"/>
    <w:multiLevelType w:val="hybridMultilevel"/>
    <w:tmpl w:val="A7F4E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00F8"/>
    <w:multiLevelType w:val="hybridMultilevel"/>
    <w:tmpl w:val="BDF63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1C26"/>
    <w:multiLevelType w:val="hybridMultilevel"/>
    <w:tmpl w:val="D86E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5585"/>
    <w:multiLevelType w:val="hybridMultilevel"/>
    <w:tmpl w:val="335A85FA"/>
    <w:lvl w:ilvl="0" w:tplc="6FE0705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B6C84"/>
    <w:multiLevelType w:val="hybridMultilevel"/>
    <w:tmpl w:val="AF2EF2EC"/>
    <w:lvl w:ilvl="0" w:tplc="42BCA50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96A67"/>
    <w:multiLevelType w:val="hybridMultilevel"/>
    <w:tmpl w:val="9CA83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E3FFD"/>
    <w:multiLevelType w:val="hybridMultilevel"/>
    <w:tmpl w:val="DA2412B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D"/>
    <w:rsid w:val="000062B6"/>
    <w:rsid w:val="0001252F"/>
    <w:rsid w:val="00064036"/>
    <w:rsid w:val="000A0DAE"/>
    <w:rsid w:val="00152CAB"/>
    <w:rsid w:val="001557AC"/>
    <w:rsid w:val="001B647B"/>
    <w:rsid w:val="001F53D3"/>
    <w:rsid w:val="002229A2"/>
    <w:rsid w:val="00223259"/>
    <w:rsid w:val="002351BA"/>
    <w:rsid w:val="002472AC"/>
    <w:rsid w:val="002478BC"/>
    <w:rsid w:val="0033192D"/>
    <w:rsid w:val="003329EA"/>
    <w:rsid w:val="00415250"/>
    <w:rsid w:val="00507AE2"/>
    <w:rsid w:val="005636A1"/>
    <w:rsid w:val="005A58C8"/>
    <w:rsid w:val="005B00A9"/>
    <w:rsid w:val="005F3BF4"/>
    <w:rsid w:val="00684DAA"/>
    <w:rsid w:val="006874A2"/>
    <w:rsid w:val="00687C11"/>
    <w:rsid w:val="006A3A63"/>
    <w:rsid w:val="006C0463"/>
    <w:rsid w:val="006C20D7"/>
    <w:rsid w:val="006D2555"/>
    <w:rsid w:val="006E3A45"/>
    <w:rsid w:val="006E7589"/>
    <w:rsid w:val="00714296"/>
    <w:rsid w:val="0075391B"/>
    <w:rsid w:val="007A45C1"/>
    <w:rsid w:val="007B1347"/>
    <w:rsid w:val="007C5FE3"/>
    <w:rsid w:val="00817F95"/>
    <w:rsid w:val="00830441"/>
    <w:rsid w:val="00831F35"/>
    <w:rsid w:val="00855A9C"/>
    <w:rsid w:val="008D0BAD"/>
    <w:rsid w:val="00907E2D"/>
    <w:rsid w:val="0093749E"/>
    <w:rsid w:val="00951B19"/>
    <w:rsid w:val="00966CA6"/>
    <w:rsid w:val="009B6760"/>
    <w:rsid w:val="009C5209"/>
    <w:rsid w:val="009F5C96"/>
    <w:rsid w:val="009F6B83"/>
    <w:rsid w:val="00A71B24"/>
    <w:rsid w:val="00A80576"/>
    <w:rsid w:val="00AB2F66"/>
    <w:rsid w:val="00AC2AF2"/>
    <w:rsid w:val="00AE4372"/>
    <w:rsid w:val="00B0530D"/>
    <w:rsid w:val="00B45054"/>
    <w:rsid w:val="00B5433B"/>
    <w:rsid w:val="00B54BCE"/>
    <w:rsid w:val="00BB09B6"/>
    <w:rsid w:val="00BB1BC3"/>
    <w:rsid w:val="00BD063A"/>
    <w:rsid w:val="00C00700"/>
    <w:rsid w:val="00C119B1"/>
    <w:rsid w:val="00C24C3A"/>
    <w:rsid w:val="00C32A63"/>
    <w:rsid w:val="00C505A8"/>
    <w:rsid w:val="00C549FE"/>
    <w:rsid w:val="00C836DD"/>
    <w:rsid w:val="00CB506E"/>
    <w:rsid w:val="00D17D05"/>
    <w:rsid w:val="00D202E3"/>
    <w:rsid w:val="00D4223D"/>
    <w:rsid w:val="00E719CE"/>
    <w:rsid w:val="00E7536C"/>
    <w:rsid w:val="00EB2C93"/>
    <w:rsid w:val="00EB4039"/>
    <w:rsid w:val="00F1392D"/>
    <w:rsid w:val="00F51C35"/>
    <w:rsid w:val="00F75B33"/>
    <w:rsid w:val="00F80D13"/>
    <w:rsid w:val="00FD138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C4B1"/>
  <w15:chartTrackingRefBased/>
  <w15:docId w15:val="{FBFE24CC-2D13-47EF-B5B9-740A35D6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A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BAD"/>
    <w:pPr>
      <w:spacing w:after="160" w:line="252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C046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5A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F4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6C41E.18E4F7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Лапочкина Надежда Васильевна</dc:creator>
  <cp:keywords/>
  <dc:description/>
  <cp:lastModifiedBy>Ванхонен Любовь Арвиевна</cp:lastModifiedBy>
  <cp:revision>5</cp:revision>
  <cp:lastPrinted>2023-05-25T06:56:00Z</cp:lastPrinted>
  <dcterms:created xsi:type="dcterms:W3CDTF">2024-05-07T06:53:00Z</dcterms:created>
  <dcterms:modified xsi:type="dcterms:W3CDTF">2024-05-07T08:38:00Z</dcterms:modified>
</cp:coreProperties>
</file>